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7AF3A" w14:textId="77777777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9912D9">
        <w:rPr>
          <w:sz w:val="28"/>
          <w:szCs w:val="28"/>
        </w:rPr>
        <w:t> </w:t>
      </w:r>
    </w:p>
    <w:p w14:paraId="175A331E" w14:textId="77777777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9912D9">
        <w:rPr>
          <w:rStyle w:val="Strong"/>
          <w:sz w:val="28"/>
          <w:szCs w:val="28"/>
          <w:bdr w:val="none" w:sz="0" w:space="0" w:color="auto" w:frame="1"/>
        </w:rPr>
        <w:t>THÔNG BÁO</w:t>
      </w:r>
    </w:p>
    <w:p w14:paraId="7A67C0B7" w14:textId="77777777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9912D9">
        <w:rPr>
          <w:rStyle w:val="Strong"/>
          <w:sz w:val="28"/>
          <w:szCs w:val="28"/>
          <w:bdr w:val="none" w:sz="0" w:space="0" w:color="auto" w:frame="1"/>
        </w:rPr>
        <w:t> THANH LÝ TÀI SẢN CỐ ĐỊNH</w:t>
      </w:r>
    </w:p>
    <w:p w14:paraId="79591CDF" w14:textId="77777777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912D9">
        <w:rPr>
          <w:sz w:val="28"/>
          <w:szCs w:val="28"/>
        </w:rPr>
        <w:t> </w:t>
      </w:r>
    </w:p>
    <w:p w14:paraId="6AB58288" w14:textId="15B8DEC0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ind w:left="600"/>
        <w:textAlignment w:val="baseline"/>
        <w:rPr>
          <w:sz w:val="28"/>
          <w:szCs w:val="28"/>
        </w:rPr>
      </w:pPr>
      <w:r w:rsidRPr="009912D9">
        <w:rPr>
          <w:rStyle w:val="Emphasis"/>
          <w:sz w:val="28"/>
          <w:szCs w:val="28"/>
          <w:bdr w:val="none" w:sz="0" w:space="0" w:color="auto" w:frame="1"/>
        </w:rPr>
        <w:t xml:space="preserve">- Căn cứ </w:t>
      </w:r>
      <w:r w:rsidR="0027098C">
        <w:rPr>
          <w:rStyle w:val="Emphasis"/>
          <w:sz w:val="28"/>
          <w:szCs w:val="28"/>
          <w:bdr w:val="none" w:sz="0" w:space="0" w:color="auto" w:frame="1"/>
        </w:rPr>
        <w:t>…………………</w:t>
      </w:r>
      <w:r w:rsidR="00F869A3">
        <w:rPr>
          <w:rStyle w:val="Emphasis"/>
          <w:sz w:val="28"/>
          <w:szCs w:val="28"/>
          <w:bdr w:val="none" w:sz="0" w:space="0" w:color="auto" w:frame="1"/>
        </w:rPr>
        <w:t>……….</w:t>
      </w:r>
      <w:r w:rsidRPr="009912D9">
        <w:rPr>
          <w:rStyle w:val="Emphasis"/>
          <w:sz w:val="28"/>
          <w:szCs w:val="28"/>
          <w:bdr w:val="none" w:sz="0" w:space="0" w:color="auto" w:frame="1"/>
        </w:rPr>
        <w:t xml:space="preserve"> thông qua phương án thanh lý TSCĐ</w:t>
      </w:r>
      <w:r w:rsidR="00C979C2">
        <w:rPr>
          <w:rStyle w:val="Emphasis"/>
          <w:sz w:val="28"/>
          <w:szCs w:val="28"/>
          <w:bdr w:val="none" w:sz="0" w:space="0" w:color="auto" w:frame="1"/>
        </w:rPr>
        <w:t>.</w:t>
      </w:r>
    </w:p>
    <w:p w14:paraId="505D8E6C" w14:textId="3D28EF02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912D9">
        <w:rPr>
          <w:sz w:val="28"/>
          <w:szCs w:val="28"/>
          <w:bdr w:val="none" w:sz="0" w:space="0" w:color="auto" w:frame="1"/>
        </w:rPr>
        <w:t xml:space="preserve">Công ty </w:t>
      </w:r>
      <w:r w:rsidR="00F869A3">
        <w:rPr>
          <w:sz w:val="28"/>
          <w:szCs w:val="28"/>
          <w:bdr w:val="none" w:sz="0" w:space="0" w:color="auto" w:frame="1"/>
        </w:rPr>
        <w:t>…………………………...</w:t>
      </w:r>
      <w:r w:rsidRPr="009912D9">
        <w:rPr>
          <w:sz w:val="28"/>
          <w:szCs w:val="28"/>
          <w:bdr w:val="none" w:sz="0" w:space="0" w:color="auto" w:frame="1"/>
        </w:rPr>
        <w:t xml:space="preserve"> thông báo thanh lý tài sản như sau:</w:t>
      </w:r>
    </w:p>
    <w:p w14:paraId="302D981B" w14:textId="77777777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912D9">
        <w:rPr>
          <w:sz w:val="28"/>
          <w:szCs w:val="28"/>
        </w:rPr>
        <w:t> </w:t>
      </w:r>
    </w:p>
    <w:p w14:paraId="6031199A" w14:textId="77777777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912D9">
        <w:rPr>
          <w:rStyle w:val="Strong"/>
          <w:sz w:val="28"/>
          <w:szCs w:val="28"/>
          <w:bdr w:val="none" w:sz="0" w:space="0" w:color="auto" w:frame="1"/>
        </w:rPr>
        <w:t>1. Thông tin tài sản:</w:t>
      </w:r>
    </w:p>
    <w:p w14:paraId="0DE1E5E4" w14:textId="5F5D184C" w:rsidR="00C979C2" w:rsidRPr="00C979C2" w:rsidRDefault="00C979C2" w:rsidP="00C979C2">
      <w:pPr>
        <w:spacing w:before="120" w:afterLines="50" w:after="120"/>
        <w:rPr>
          <w:rFonts w:ascii="Times New Roman" w:hAnsi="Times New Roman" w:cs="Times New Roman"/>
          <w:color w:val="000000"/>
          <w:sz w:val="28"/>
          <w:szCs w:val="28"/>
        </w:rPr>
      </w:pPr>
      <w:r w:rsidRPr="00C979C2">
        <w:rPr>
          <w:rFonts w:ascii="Times New Roman" w:hAnsi="Times New Roman" w:cs="Times New Roman"/>
          <w:color w:val="000000"/>
          <w:sz w:val="28"/>
          <w:szCs w:val="28"/>
        </w:rPr>
        <w:t xml:space="preserve">- Tên, ký mã hiệu, qui cách (cấp hạng) TSCĐ: </w:t>
      </w:r>
      <w:r w:rsidR="00F869A3">
        <w:rPr>
          <w:rFonts w:ascii="Times New Roman" w:hAnsi="Times New Roman" w:cs="Times New Roman"/>
          <w:color w:val="000000"/>
          <w:sz w:val="28"/>
          <w:szCs w:val="28"/>
        </w:rPr>
        <w:t>…………</w:t>
      </w:r>
    </w:p>
    <w:p w14:paraId="2E3D1AFE" w14:textId="39962084" w:rsidR="00C979C2" w:rsidRPr="00C979C2" w:rsidRDefault="00C979C2" w:rsidP="00C979C2">
      <w:pPr>
        <w:tabs>
          <w:tab w:val="left" w:leader="dot" w:pos="9120"/>
        </w:tabs>
        <w:spacing w:before="120" w:afterLines="50" w:after="120" w:line="31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79C2">
        <w:rPr>
          <w:rFonts w:ascii="Times New Roman" w:hAnsi="Times New Roman" w:cs="Times New Roman"/>
          <w:color w:val="000000"/>
          <w:sz w:val="28"/>
          <w:szCs w:val="28"/>
        </w:rPr>
        <w:t xml:space="preserve">- Số hiệu TSCĐ: </w:t>
      </w:r>
      <w:r w:rsidR="00F869A3">
        <w:rPr>
          <w:rFonts w:ascii="Times New Roman" w:hAnsi="Times New Roman" w:cs="Times New Roman"/>
          <w:color w:val="000000"/>
          <w:sz w:val="28"/>
          <w:szCs w:val="28"/>
        </w:rPr>
        <w:t>…………………………….</w:t>
      </w:r>
    </w:p>
    <w:p w14:paraId="1D2DDF4C" w14:textId="77777777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ind w:left="360"/>
        <w:textAlignment w:val="baseline"/>
        <w:rPr>
          <w:sz w:val="28"/>
          <w:szCs w:val="28"/>
        </w:rPr>
      </w:pPr>
      <w:r w:rsidRPr="009912D9">
        <w:rPr>
          <w:sz w:val="28"/>
          <w:szCs w:val="28"/>
        </w:rPr>
        <w:t> </w:t>
      </w:r>
    </w:p>
    <w:p w14:paraId="3193451E" w14:textId="514AC9B4" w:rsidR="009912D9" w:rsidRDefault="00C979C2" w:rsidP="00C979C2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>2. Giá bán</w:t>
      </w:r>
      <w:r w:rsidR="009912D9" w:rsidRPr="009912D9">
        <w:rPr>
          <w:rStyle w:val="Strong"/>
          <w:sz w:val="28"/>
          <w:szCs w:val="28"/>
          <w:bdr w:val="none" w:sz="0" w:space="0" w:color="auto" w:frame="1"/>
        </w:rPr>
        <w:t>: </w:t>
      </w:r>
      <w:r w:rsidR="00F869A3">
        <w:rPr>
          <w:rStyle w:val="Strong"/>
          <w:sz w:val="28"/>
          <w:szCs w:val="28"/>
          <w:bdr w:val="none" w:sz="0" w:space="0" w:color="auto" w:frame="1"/>
        </w:rPr>
        <w:t>……………...</w:t>
      </w:r>
      <w:r w:rsidR="009912D9" w:rsidRPr="009912D9">
        <w:rPr>
          <w:rStyle w:val="Strong"/>
          <w:sz w:val="28"/>
          <w:szCs w:val="28"/>
          <w:bdr w:val="none" w:sz="0" w:space="0" w:color="auto" w:frame="1"/>
        </w:rPr>
        <w:t xml:space="preserve"> VND</w:t>
      </w:r>
      <w:r w:rsidR="009912D9" w:rsidRPr="009912D9">
        <w:rPr>
          <w:sz w:val="28"/>
          <w:szCs w:val="28"/>
          <w:bdr w:val="none" w:sz="0" w:space="0" w:color="auto" w:frame="1"/>
        </w:rPr>
        <w:t> </w:t>
      </w:r>
      <w:r w:rsidR="009912D9" w:rsidRPr="009912D9">
        <w:rPr>
          <w:rStyle w:val="Strong"/>
          <w:sz w:val="28"/>
          <w:szCs w:val="28"/>
          <w:bdr w:val="none" w:sz="0" w:space="0" w:color="auto" w:frame="1"/>
        </w:rPr>
        <w:t>(</w:t>
      </w:r>
      <w:r w:rsidR="009912D9" w:rsidRPr="009912D9">
        <w:rPr>
          <w:rStyle w:val="Emphasis"/>
          <w:sz w:val="28"/>
          <w:szCs w:val="28"/>
          <w:bdr w:val="none" w:sz="0" w:space="0" w:color="auto" w:frame="1"/>
        </w:rPr>
        <w:t>Bằng chữ</w:t>
      </w:r>
      <w:r w:rsidR="00F869A3">
        <w:rPr>
          <w:rStyle w:val="Emphasis"/>
          <w:sz w:val="28"/>
          <w:szCs w:val="28"/>
          <w:bdr w:val="none" w:sz="0" w:space="0" w:color="auto" w:frame="1"/>
        </w:rPr>
        <w:t>……………………....</w:t>
      </w:r>
      <w:r w:rsidR="004A3120">
        <w:rPr>
          <w:rStyle w:val="Emphasis"/>
          <w:sz w:val="28"/>
          <w:szCs w:val="28"/>
          <w:bdr w:val="none" w:sz="0" w:space="0" w:color="auto" w:frame="1"/>
        </w:rPr>
        <w:t xml:space="preserve"> </w:t>
      </w:r>
      <w:r>
        <w:rPr>
          <w:rStyle w:val="Emphasis"/>
          <w:sz w:val="28"/>
          <w:szCs w:val="28"/>
          <w:bdr w:val="none" w:sz="0" w:space="0" w:color="auto" w:frame="1"/>
        </w:rPr>
        <w:t>đồng chẵn./.</w:t>
      </w:r>
      <w:r>
        <w:rPr>
          <w:sz w:val="28"/>
          <w:szCs w:val="28"/>
          <w:bdr w:val="none" w:sz="0" w:space="0" w:color="auto" w:frame="1"/>
        </w:rPr>
        <w:t>)</w:t>
      </w:r>
    </w:p>
    <w:p w14:paraId="4803956E" w14:textId="77777777" w:rsidR="00C979C2" w:rsidRPr="009912D9" w:rsidRDefault="00C979C2" w:rsidP="00C979C2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14:paraId="79CF5C2C" w14:textId="77777777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ind w:left="600"/>
        <w:textAlignment w:val="baseline"/>
        <w:rPr>
          <w:sz w:val="28"/>
          <w:szCs w:val="28"/>
        </w:rPr>
      </w:pPr>
      <w:r w:rsidRPr="009912D9">
        <w:rPr>
          <w:sz w:val="28"/>
          <w:szCs w:val="28"/>
          <w:bdr w:val="none" w:sz="0" w:space="0" w:color="auto" w:frame="1"/>
        </w:rPr>
        <w:t>- Giá trên bao gồm thuế phí của Bên bán và không bao gồm thuế phí của Bên mua theo Quy định.</w:t>
      </w:r>
    </w:p>
    <w:p w14:paraId="231000BE" w14:textId="77777777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ind w:left="360"/>
        <w:textAlignment w:val="baseline"/>
        <w:rPr>
          <w:sz w:val="28"/>
          <w:szCs w:val="28"/>
        </w:rPr>
      </w:pPr>
      <w:r w:rsidRPr="009912D9">
        <w:rPr>
          <w:sz w:val="28"/>
          <w:szCs w:val="28"/>
        </w:rPr>
        <w:t> </w:t>
      </w:r>
    </w:p>
    <w:p w14:paraId="37F93D22" w14:textId="7FE914A4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912D9">
        <w:rPr>
          <w:rStyle w:val="Strong"/>
          <w:sz w:val="28"/>
          <w:szCs w:val="28"/>
          <w:bdr w:val="none" w:sz="0" w:space="0" w:color="auto" w:frame="1"/>
        </w:rPr>
        <w:t>3. Hình thức thanh lý: </w:t>
      </w:r>
      <w:r w:rsidRPr="009912D9">
        <w:rPr>
          <w:sz w:val="28"/>
          <w:szCs w:val="28"/>
          <w:bdr w:val="none" w:sz="0" w:space="0" w:color="auto" w:frame="1"/>
        </w:rPr>
        <w:t xml:space="preserve">Bán trực tiếp cho người mua </w:t>
      </w:r>
      <w:r w:rsidR="004A3120">
        <w:rPr>
          <w:sz w:val="28"/>
          <w:szCs w:val="28"/>
          <w:bdr w:val="none" w:sz="0" w:space="0" w:color="auto" w:frame="1"/>
        </w:rPr>
        <w:t xml:space="preserve">Ông </w:t>
      </w:r>
      <w:r w:rsidR="00F869A3">
        <w:rPr>
          <w:sz w:val="28"/>
          <w:szCs w:val="28"/>
          <w:bdr w:val="none" w:sz="0" w:space="0" w:color="auto" w:frame="1"/>
        </w:rPr>
        <w:t>……………………</w:t>
      </w:r>
    </w:p>
    <w:p w14:paraId="6FAB1F75" w14:textId="77777777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ind w:left="360"/>
        <w:textAlignment w:val="baseline"/>
        <w:rPr>
          <w:sz w:val="28"/>
          <w:szCs w:val="28"/>
        </w:rPr>
      </w:pPr>
      <w:r w:rsidRPr="009912D9">
        <w:rPr>
          <w:sz w:val="28"/>
          <w:szCs w:val="28"/>
        </w:rPr>
        <w:t> </w:t>
      </w:r>
    </w:p>
    <w:p w14:paraId="227CA731" w14:textId="77777777" w:rsidR="009912D9" w:rsidRPr="009912D9" w:rsidRDefault="009912D9" w:rsidP="009912D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912D9">
        <w:rPr>
          <w:sz w:val="28"/>
          <w:szCs w:val="28"/>
          <w:bdr w:val="none" w:sz="0" w:space="0" w:color="auto" w:frame="1"/>
        </w:rPr>
        <w:t>Trân trọng thông báo!</w:t>
      </w:r>
    </w:p>
    <w:p w14:paraId="2326C6FD" w14:textId="77777777" w:rsidR="00000000" w:rsidRPr="009912D9" w:rsidRDefault="00000000">
      <w:pPr>
        <w:rPr>
          <w:rFonts w:ascii="Times New Roman" w:hAnsi="Times New Roman" w:cs="Times New Roman"/>
          <w:sz w:val="28"/>
          <w:szCs w:val="28"/>
        </w:rPr>
      </w:pPr>
    </w:p>
    <w:sectPr w:rsidR="00A3329E" w:rsidRPr="00991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12D9"/>
    <w:rsid w:val="0027098C"/>
    <w:rsid w:val="003078FB"/>
    <w:rsid w:val="004A3120"/>
    <w:rsid w:val="009912D9"/>
    <w:rsid w:val="00AE0938"/>
    <w:rsid w:val="00C979C2"/>
    <w:rsid w:val="00F8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FF0CCF"/>
  <w15:docId w15:val="{3AF27B0C-9D04-4FB4-9E93-650CFBF0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1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12D9"/>
    <w:rPr>
      <w:b/>
      <w:bCs/>
    </w:rPr>
  </w:style>
  <w:style w:type="character" w:styleId="Emphasis">
    <w:name w:val="Emphasis"/>
    <w:basedOn w:val="DefaultParagraphFont"/>
    <w:uiPriority w:val="20"/>
    <w:qFormat/>
    <w:rsid w:val="009912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4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lu</dc:creator>
  <cp:keywords/>
  <dc:description/>
  <cp:lastModifiedBy>HUYEN</cp:lastModifiedBy>
  <cp:revision>5</cp:revision>
  <cp:lastPrinted>2020-10-06T03:46:00Z</cp:lastPrinted>
  <dcterms:created xsi:type="dcterms:W3CDTF">2020-09-30T03:33:00Z</dcterms:created>
  <dcterms:modified xsi:type="dcterms:W3CDTF">2023-09-08T02:48:00Z</dcterms:modified>
</cp:coreProperties>
</file>